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9" w:rsidRPr="006C1BA5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36"/>
          <w:szCs w:val="36"/>
        </w:rPr>
      </w:pPr>
    </w:p>
    <w:p w:rsidR="00CF0ED9" w:rsidRPr="006C1BA5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36"/>
          <w:szCs w:val="36"/>
        </w:rPr>
      </w:pPr>
    </w:p>
    <w:p w:rsidR="00CF0ED9" w:rsidRPr="00506BD4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Cs/>
          <w:sz w:val="36"/>
          <w:szCs w:val="36"/>
        </w:rPr>
      </w:pPr>
    </w:p>
    <w:p w:rsidR="00CF0ED9" w:rsidRPr="00AC4A20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20"/>
          <w:szCs w:val="36"/>
        </w:rPr>
      </w:pPr>
    </w:p>
    <w:p w:rsidR="00CF0ED9" w:rsidRPr="00506BD4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mallCaps/>
          <w:sz w:val="42"/>
          <w:szCs w:val="40"/>
        </w:rPr>
      </w:pPr>
      <w:r w:rsidRPr="00506BD4">
        <w:rPr>
          <w:rFonts w:cs="Arial"/>
          <w:b/>
          <w:bCs/>
          <w:smallCaps/>
          <w:sz w:val="42"/>
          <w:szCs w:val="40"/>
        </w:rPr>
        <w:t>APPLICATION FOR TRADE SPACE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8"/>
          <w:szCs w:val="36"/>
        </w:rPr>
      </w:pPr>
      <w:r w:rsidRPr="00506BD4">
        <w:rPr>
          <w:rFonts w:cs="Arial"/>
          <w:b/>
          <w:sz w:val="38"/>
          <w:szCs w:val="36"/>
        </w:rPr>
        <w:t>Kilmore Agricultural Show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6"/>
          <w:szCs w:val="24"/>
        </w:rPr>
      </w:pPr>
      <w:r w:rsidRPr="00506BD4">
        <w:rPr>
          <w:rFonts w:cs="Arial"/>
          <w:sz w:val="26"/>
          <w:szCs w:val="24"/>
        </w:rPr>
        <w:t>Kilmore Showgrounds and Racing Complex - East Street, KILMORE</w:t>
      </w:r>
    </w:p>
    <w:p w:rsidR="00CF0ED9" w:rsidRPr="00506BD4" w:rsidRDefault="00E43B21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8"/>
          <w:szCs w:val="48"/>
        </w:rPr>
      </w:pPr>
      <w:r>
        <w:rPr>
          <w:rFonts w:cs="Arial"/>
          <w:b/>
          <w:sz w:val="38"/>
          <w:szCs w:val="48"/>
        </w:rPr>
        <w:t>Saturday December 7</w:t>
      </w:r>
      <w:bookmarkStart w:id="0" w:name="_GoBack"/>
      <w:bookmarkEnd w:id="0"/>
      <w:r w:rsidRPr="00E43B21">
        <w:rPr>
          <w:rFonts w:cs="Arial"/>
          <w:b/>
          <w:sz w:val="38"/>
          <w:szCs w:val="48"/>
          <w:vertAlign w:val="superscript"/>
        </w:rPr>
        <w:t>th</w:t>
      </w:r>
      <w:r>
        <w:rPr>
          <w:rFonts w:cs="Arial"/>
          <w:b/>
          <w:sz w:val="38"/>
          <w:szCs w:val="48"/>
        </w:rPr>
        <w:t xml:space="preserve"> 2019</w:t>
      </w:r>
    </w:p>
    <w:p w:rsidR="00CF0ED9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06BD4">
        <w:rPr>
          <w:rFonts w:cs="Arial"/>
          <w:sz w:val="26"/>
          <w:szCs w:val="24"/>
        </w:rPr>
        <w:t>(</w:t>
      </w:r>
      <w:r w:rsidRPr="005C6C8A">
        <w:rPr>
          <w:rFonts w:cs="Arial"/>
          <w:sz w:val="24"/>
          <w:szCs w:val="24"/>
        </w:rPr>
        <w:t>Set up Saturday morning from 7am, vehicles not need for stalls to be out of the grounds by 9am)</w:t>
      </w:r>
    </w:p>
    <w:p w:rsidR="00CF0ED9" w:rsidRPr="005C6C8A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506BD4">
        <w:rPr>
          <w:rFonts w:cs="Arial"/>
          <w:b/>
          <w:sz w:val="24"/>
          <w:szCs w:val="24"/>
        </w:rPr>
        <w:t>Business Name</w:t>
      </w:r>
      <w:r w:rsidRPr="00506BD4">
        <w:rPr>
          <w:rFonts w:cs="Arial"/>
          <w:sz w:val="24"/>
          <w:szCs w:val="24"/>
        </w:rPr>
        <w:t>……………………………………………………………………………………….............................</w:t>
      </w:r>
      <w:r>
        <w:rPr>
          <w:rFonts w:cs="Arial"/>
          <w:sz w:val="24"/>
          <w:szCs w:val="24"/>
        </w:rPr>
        <w:t>.................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Contact </w:t>
      </w:r>
      <w:r w:rsidRPr="00506BD4">
        <w:rPr>
          <w:rFonts w:cs="Arial"/>
          <w:b/>
          <w:bCs/>
          <w:sz w:val="24"/>
          <w:szCs w:val="24"/>
        </w:rPr>
        <w:t xml:space="preserve">Name </w:t>
      </w:r>
      <w:r w:rsidRPr="00506BD4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506BD4">
        <w:rPr>
          <w:rFonts w:cs="Arial"/>
          <w:b/>
          <w:bCs/>
          <w:sz w:val="24"/>
          <w:szCs w:val="24"/>
        </w:rPr>
        <w:t xml:space="preserve">Postal Address </w:t>
      </w:r>
      <w:r w:rsidRPr="00506BD4">
        <w:rPr>
          <w:rFonts w:cs="Arial"/>
          <w:sz w:val="24"/>
          <w:szCs w:val="24"/>
        </w:rPr>
        <w:t>………………………………………...………………………………………………………………………………………</w:t>
      </w:r>
      <w:r>
        <w:rPr>
          <w:rFonts w:cs="Arial"/>
          <w:sz w:val="24"/>
          <w:szCs w:val="24"/>
        </w:rPr>
        <w:t>....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506BD4">
        <w:rPr>
          <w:rFonts w:cs="Arial"/>
          <w:sz w:val="24"/>
          <w:szCs w:val="24"/>
        </w:rPr>
        <w:t>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</w:t>
      </w:r>
      <w:r>
        <w:rPr>
          <w:rFonts w:cs="Arial"/>
          <w:b/>
          <w:bCs/>
          <w:sz w:val="24"/>
          <w:szCs w:val="24"/>
        </w:rPr>
        <w:t>Postc</w:t>
      </w:r>
      <w:r w:rsidRPr="00506BD4">
        <w:rPr>
          <w:rFonts w:cs="Arial"/>
          <w:b/>
          <w:bCs/>
          <w:sz w:val="24"/>
          <w:szCs w:val="24"/>
        </w:rPr>
        <w:t xml:space="preserve">ode </w:t>
      </w:r>
      <w:r>
        <w:rPr>
          <w:rFonts w:cs="Arial"/>
          <w:sz w:val="24"/>
          <w:szCs w:val="24"/>
        </w:rPr>
        <w:t>………………………..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506BD4">
        <w:rPr>
          <w:rFonts w:cs="Arial"/>
          <w:b/>
          <w:bCs/>
          <w:sz w:val="24"/>
          <w:szCs w:val="24"/>
        </w:rPr>
        <w:t xml:space="preserve">Telephone Number/s </w:t>
      </w:r>
      <w:r w:rsidRPr="00506BD4">
        <w:rPr>
          <w:rFonts w:cs="Arial"/>
          <w:sz w:val="24"/>
          <w:szCs w:val="24"/>
        </w:rPr>
        <w:t>…………………..……………………………………………….......................................</w:t>
      </w:r>
      <w:r>
        <w:rPr>
          <w:rFonts w:cs="Arial"/>
          <w:sz w:val="24"/>
          <w:szCs w:val="24"/>
        </w:rPr>
        <w:t>..................</w: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506BD4">
        <w:rPr>
          <w:rFonts w:cs="Arial"/>
          <w:b/>
          <w:bCs/>
          <w:sz w:val="24"/>
          <w:szCs w:val="24"/>
        </w:rPr>
        <w:t>E-mail</w:t>
      </w:r>
      <w:r w:rsidRPr="00506BD4">
        <w:rPr>
          <w:rFonts w:cs="Arial"/>
          <w:sz w:val="24"/>
          <w:szCs w:val="24"/>
        </w:rPr>
        <w:t>…………………..…………………………………………………………………..............................................</w:t>
      </w:r>
      <w:r>
        <w:rPr>
          <w:rFonts w:cs="Arial"/>
          <w:sz w:val="24"/>
          <w:szCs w:val="24"/>
        </w:rPr>
        <w:t>.................</w:t>
      </w:r>
    </w:p>
    <w:p w:rsidR="00CF0ED9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506BD4">
        <w:rPr>
          <w:rFonts w:cs="Arial"/>
          <w:b/>
          <w:bCs/>
          <w:sz w:val="24"/>
          <w:szCs w:val="24"/>
        </w:rPr>
        <w:t>Product/s for Sale or Display</w:t>
      </w:r>
      <w:r>
        <w:rPr>
          <w:rFonts w:cs="Arial"/>
          <w:sz w:val="24"/>
          <w:szCs w:val="24"/>
        </w:rPr>
        <w:t>………………………………………</w:t>
      </w:r>
      <w:r w:rsidRPr="00506BD4">
        <w:rPr>
          <w:rFonts w:cs="Arial"/>
          <w:sz w:val="24"/>
          <w:szCs w:val="24"/>
        </w:rPr>
        <w:t>..........................................................</w:t>
      </w:r>
      <w:r>
        <w:rPr>
          <w:rFonts w:cs="Arial"/>
          <w:sz w:val="24"/>
          <w:szCs w:val="24"/>
        </w:rPr>
        <w:t>.................</w:t>
      </w:r>
    </w:p>
    <w:p w:rsidR="00CF0ED9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CF0ED9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…..…………………………………………………………………………………………………………………………………………………………</w:t>
      </w:r>
    </w:p>
    <w:p w:rsidR="00CF0ED9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>Working with Children Card Number (if relevant – see below)</w:t>
      </w:r>
      <w:r w:rsidRPr="005C6C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…………………………………………………………..</w:t>
      </w:r>
    </w:p>
    <w:p w:rsidR="00CF0ED9" w:rsidRDefault="00CF0ED9" w:rsidP="00CF0ED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</w:rPr>
      </w:pPr>
      <w:r w:rsidRPr="005C6C8A">
        <w:rPr>
          <w:rFonts w:cs="Arial"/>
          <w:b/>
          <w:sz w:val="24"/>
          <w:szCs w:val="24"/>
          <w:u w:val="single"/>
        </w:rPr>
        <w:t>Trade Area Requested</w:t>
      </w:r>
      <w:r>
        <w:rPr>
          <w:rFonts w:cs="Arial"/>
          <w:b/>
          <w:bCs/>
          <w:sz w:val="24"/>
          <w:szCs w:val="24"/>
          <w:u w:val="single"/>
        </w:rPr>
        <w:t xml:space="preserve">                      </w:t>
      </w:r>
      <w:sdt>
        <w:sdtPr>
          <w:rPr>
            <w:rFonts w:cs="Arial"/>
            <w:b/>
            <w:bCs/>
            <w:sz w:val="24"/>
            <w:szCs w:val="24"/>
          </w:rPr>
          <w:id w:val="17151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2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  <w:sz w:val="24"/>
          <w:szCs w:val="24"/>
        </w:rPr>
        <w:t xml:space="preserve">General Area     OR    </w:t>
      </w:r>
      <w:sdt>
        <w:sdtPr>
          <w:rPr>
            <w:rFonts w:cs="Arial"/>
            <w:b/>
            <w:bCs/>
            <w:sz w:val="24"/>
            <w:szCs w:val="24"/>
          </w:rPr>
          <w:id w:val="154318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cs="Arial"/>
          <w:b/>
          <w:bCs/>
          <w:sz w:val="24"/>
          <w:szCs w:val="24"/>
        </w:rPr>
        <w:t>Horse Arena</w:t>
      </w:r>
    </w:p>
    <w:p w:rsidR="00CF0ED9" w:rsidRDefault="00EB3CA7" w:rsidP="00CF0ED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F0ED9" w:rsidRPr="00506BD4" w:rsidRDefault="00CF0ED9" w:rsidP="00CF0ED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 w:val="24"/>
          <w:szCs w:val="24"/>
        </w:rPr>
      </w:pPr>
      <w:r w:rsidRPr="00506BD4">
        <w:rPr>
          <w:rFonts w:eastAsiaTheme="minorHAnsi" w:cs="Arial"/>
          <w:b/>
          <w:bCs/>
          <w:sz w:val="24"/>
          <w:szCs w:val="24"/>
        </w:rPr>
        <w:t>CHARGES:</w:t>
      </w:r>
    </w:p>
    <w:p w:rsidR="00CF0ED9" w:rsidRPr="00DF3290" w:rsidRDefault="00CF0ED9" w:rsidP="00CF0ED9">
      <w:pPr>
        <w:spacing w:after="0" w:line="240" w:lineRule="auto"/>
        <w:rPr>
          <w:rFonts w:eastAsia="Times New Roman" w:cs="Arial"/>
          <w:b/>
          <w:color w:val="000000"/>
          <w:szCs w:val="24"/>
          <w:lang w:eastAsia="en-AU"/>
        </w:rPr>
      </w:pPr>
      <w:r w:rsidRPr="00DF3290">
        <w:rPr>
          <w:rFonts w:eastAsia="Times New Roman" w:cs="Arial"/>
          <w:b/>
          <w:color w:val="000000"/>
          <w:szCs w:val="24"/>
          <w:lang w:eastAsia="en-AU"/>
        </w:rPr>
        <w:t xml:space="preserve">Site fee - </w:t>
      </w:r>
      <w:r>
        <w:rPr>
          <w:rFonts w:eastAsia="Times New Roman" w:cs="Arial"/>
          <w:b/>
          <w:color w:val="000000"/>
          <w:szCs w:val="24"/>
          <w:lang w:eastAsia="en-AU"/>
        </w:rPr>
        <w:t>$3</w:t>
      </w:r>
      <w:r w:rsidRPr="00DF3290">
        <w:rPr>
          <w:rFonts w:eastAsia="Times New Roman" w:cs="Arial"/>
          <w:b/>
          <w:color w:val="000000"/>
          <w:szCs w:val="24"/>
          <w:lang w:eastAsia="en-AU"/>
        </w:rPr>
        <w:t>0 per site</w:t>
      </w:r>
      <w:r w:rsidRPr="00DF3290">
        <w:rPr>
          <w:rFonts w:eastAsia="Times New Roman" w:cs="Arial"/>
          <w:color w:val="000000"/>
          <w:szCs w:val="24"/>
          <w:lang w:eastAsia="en-AU"/>
        </w:rPr>
        <w:t xml:space="preserve"> </w:t>
      </w:r>
      <w:r w:rsidRPr="00DF3290">
        <w:rPr>
          <w:rFonts w:eastAsiaTheme="minorHAnsi" w:cs="Arial"/>
          <w:bCs/>
          <w:szCs w:val="24"/>
        </w:rPr>
        <w:t>(approx. 3 x 9 metres)</w:t>
      </w:r>
    </w:p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</w:rPr>
      </w:pPr>
      <w:r w:rsidRPr="00DF3290">
        <w:rPr>
          <w:rFonts w:eastAsiaTheme="minorHAnsi" w:cs="Arial"/>
          <w:b/>
          <w:bCs/>
          <w:szCs w:val="24"/>
        </w:rPr>
        <w:t>Do you have public liability insurance?</w:t>
      </w:r>
      <w:r w:rsidRPr="00DF3290">
        <w:rPr>
          <w:rFonts w:eastAsiaTheme="minorHAnsi" w:cs="Arial"/>
          <w:b/>
          <w:bCs/>
          <w:szCs w:val="24"/>
        </w:rPr>
        <w:tab/>
        <w:t xml:space="preserve">      </w:t>
      </w:r>
      <w:sdt>
        <w:sdtPr>
          <w:rPr>
            <w:rFonts w:eastAsiaTheme="minorHAnsi" w:cs="Arial"/>
            <w:b/>
            <w:bCs/>
            <w:szCs w:val="24"/>
          </w:rPr>
          <w:id w:val="-162599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Pr="00DF3290">
        <w:rPr>
          <w:rFonts w:eastAsiaTheme="minorHAnsi" w:cs="Arial"/>
          <w:b/>
          <w:bCs/>
          <w:szCs w:val="24"/>
        </w:rPr>
        <w:t xml:space="preserve">YES </w:t>
      </w:r>
      <w:r w:rsidRPr="00DF3290">
        <w:rPr>
          <w:rFonts w:eastAsiaTheme="minorHAnsi" w:cs="Arial"/>
          <w:bCs/>
          <w:i/>
          <w:szCs w:val="24"/>
        </w:rPr>
        <w:t>(Please attach copy of certificate of currency)</w:t>
      </w:r>
      <w:r w:rsidRPr="00DF3290">
        <w:rPr>
          <w:rFonts w:eastAsiaTheme="minorHAnsi" w:cs="Arial"/>
          <w:b/>
          <w:bCs/>
          <w:szCs w:val="24"/>
        </w:rPr>
        <w:tab/>
      </w:r>
      <w:r w:rsidRPr="00DF3290">
        <w:rPr>
          <w:rFonts w:eastAsiaTheme="minorHAnsi" w:cs="Arial"/>
          <w:b/>
          <w:bCs/>
          <w:szCs w:val="24"/>
        </w:rPr>
        <w:tab/>
      </w:r>
      <w:r w:rsidRPr="00DF3290">
        <w:rPr>
          <w:rFonts w:eastAsiaTheme="minorHAnsi" w:cs="Arial"/>
          <w:b/>
          <w:bCs/>
          <w:szCs w:val="24"/>
        </w:rPr>
        <w:tab/>
      </w:r>
      <w:r w:rsidRPr="00DF3290">
        <w:rPr>
          <w:rFonts w:eastAsiaTheme="minorHAnsi" w:cs="Arial"/>
          <w:b/>
          <w:bCs/>
          <w:szCs w:val="24"/>
        </w:rPr>
        <w:tab/>
      </w:r>
      <w:r w:rsidRPr="00DF3290">
        <w:rPr>
          <w:rFonts w:eastAsiaTheme="minorHAnsi" w:cs="Arial"/>
          <w:b/>
          <w:bCs/>
          <w:szCs w:val="24"/>
        </w:rPr>
        <w:tab/>
      </w:r>
      <w:r>
        <w:rPr>
          <w:rFonts w:eastAsiaTheme="minorHAnsi" w:cs="Arial"/>
          <w:b/>
          <w:bCs/>
          <w:szCs w:val="24"/>
        </w:rPr>
        <w:tab/>
        <w:t xml:space="preserve">  </w:t>
      </w:r>
      <w:r w:rsidRPr="00DF3290">
        <w:rPr>
          <w:rFonts w:eastAsiaTheme="minorHAnsi" w:cs="Arial"/>
          <w:b/>
          <w:bCs/>
          <w:szCs w:val="24"/>
        </w:rPr>
        <w:t xml:space="preserve">                  </w:t>
      </w:r>
      <w:sdt>
        <w:sdtPr>
          <w:rPr>
            <w:rFonts w:eastAsiaTheme="minorHAnsi" w:cs="Arial"/>
            <w:b/>
            <w:bCs/>
            <w:szCs w:val="24"/>
          </w:rPr>
          <w:id w:val="8697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3290">
            <w:rPr>
              <w:rFonts w:ascii="MS Gothic" w:eastAsia="MS Gothic" w:hAnsi="MS Gothic" w:cs="MS Gothic" w:hint="eastAsia"/>
              <w:b/>
              <w:bCs/>
              <w:szCs w:val="24"/>
            </w:rPr>
            <w:t>☐</w:t>
          </w:r>
        </w:sdtContent>
      </w:sdt>
      <w:r w:rsidRPr="00DF3290">
        <w:rPr>
          <w:rFonts w:eastAsiaTheme="minorHAnsi" w:cs="Arial"/>
          <w:b/>
          <w:bCs/>
          <w:szCs w:val="24"/>
        </w:rPr>
        <w:t xml:space="preserve">NO </w:t>
      </w:r>
      <w:r w:rsidRPr="00DF3290">
        <w:rPr>
          <w:rFonts w:eastAsiaTheme="minorHAnsi" w:cs="Arial"/>
          <w:bCs/>
          <w:i/>
          <w:szCs w:val="24"/>
        </w:rPr>
        <w:t>($18 surcharge applies)</w:t>
      </w:r>
      <w:r w:rsidRPr="00DF3290">
        <w:rPr>
          <w:rFonts w:eastAsiaTheme="minorHAnsi" w:cs="Arial"/>
          <w:b/>
          <w:bCs/>
          <w:szCs w:val="24"/>
        </w:rPr>
        <w:t xml:space="preserve"> </w:t>
      </w:r>
    </w:p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szCs w:val="24"/>
        </w:rPr>
      </w:pP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693"/>
        <w:gridCol w:w="1134"/>
        <w:gridCol w:w="1276"/>
        <w:gridCol w:w="1843"/>
      </w:tblGrid>
      <w:tr w:rsidR="00CF0ED9" w:rsidRPr="00DF3290" w:rsidTr="00CF0291">
        <w:trPr>
          <w:jc w:val="center"/>
        </w:trPr>
        <w:tc>
          <w:tcPr>
            <w:tcW w:w="3827" w:type="dxa"/>
            <w:gridSpan w:val="2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  <w:r w:rsidRPr="00DF3290">
              <w:rPr>
                <w:rFonts w:eastAsiaTheme="minorHAnsi" w:cs="Arial"/>
                <w:b/>
                <w:bCs/>
                <w:szCs w:val="24"/>
              </w:rPr>
              <w:t>Charges</w:t>
            </w:r>
          </w:p>
        </w:tc>
        <w:tc>
          <w:tcPr>
            <w:tcW w:w="1276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Cs w:val="24"/>
              </w:rPr>
            </w:pPr>
            <w:r w:rsidRPr="00DF3290">
              <w:rPr>
                <w:rFonts w:eastAsiaTheme="minorHAnsi" w:cs="Arial"/>
                <w:b/>
                <w:bCs/>
                <w:szCs w:val="24"/>
              </w:rPr>
              <w:t>Number</w:t>
            </w:r>
          </w:p>
        </w:tc>
        <w:tc>
          <w:tcPr>
            <w:tcW w:w="184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Cs w:val="24"/>
              </w:rPr>
            </w:pPr>
            <w:r w:rsidRPr="00DF3290">
              <w:rPr>
                <w:rFonts w:eastAsiaTheme="minorHAnsi" w:cs="Arial"/>
                <w:b/>
                <w:bCs/>
                <w:szCs w:val="24"/>
              </w:rPr>
              <w:t>Amount</w:t>
            </w:r>
          </w:p>
        </w:tc>
      </w:tr>
      <w:tr w:rsidR="00CF0ED9" w:rsidRPr="00DF3290" w:rsidTr="00CF0291">
        <w:trPr>
          <w:jc w:val="center"/>
        </w:trPr>
        <w:tc>
          <w:tcPr>
            <w:tcW w:w="269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Cs w:val="24"/>
              </w:rPr>
            </w:pPr>
            <w:r w:rsidRPr="00DF3290">
              <w:rPr>
                <w:rFonts w:eastAsiaTheme="minorHAnsi" w:cs="Arial"/>
                <w:bCs/>
                <w:szCs w:val="24"/>
              </w:rPr>
              <w:t>Site fee</w:t>
            </w:r>
          </w:p>
        </w:tc>
        <w:tc>
          <w:tcPr>
            <w:tcW w:w="1134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Cs w:val="24"/>
              </w:rPr>
            </w:pPr>
            <w:r>
              <w:rPr>
                <w:rFonts w:eastAsiaTheme="minorHAnsi" w:cs="Arial"/>
                <w:bCs/>
                <w:szCs w:val="24"/>
              </w:rPr>
              <w:t>$3</w:t>
            </w:r>
            <w:r w:rsidRPr="00DF3290">
              <w:rPr>
                <w:rFonts w:eastAsiaTheme="minorHAnsi" w:cs="Arial"/>
                <w:bCs/>
                <w:szCs w:val="24"/>
              </w:rPr>
              <w:t>0</w:t>
            </w:r>
          </w:p>
        </w:tc>
        <w:tc>
          <w:tcPr>
            <w:tcW w:w="1276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</w:p>
        </w:tc>
      </w:tr>
      <w:tr w:rsidR="00CF0ED9" w:rsidRPr="00DF3290" w:rsidTr="00CF0291">
        <w:trPr>
          <w:jc w:val="center"/>
        </w:trPr>
        <w:tc>
          <w:tcPr>
            <w:tcW w:w="269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Cs w:val="24"/>
              </w:rPr>
            </w:pPr>
            <w:r w:rsidRPr="00DF3290">
              <w:rPr>
                <w:rFonts w:eastAsiaTheme="minorHAnsi" w:cs="Arial"/>
                <w:bCs/>
                <w:szCs w:val="24"/>
              </w:rPr>
              <w:t>Public Liability Surcharge (only if no insurance)</w:t>
            </w:r>
          </w:p>
        </w:tc>
        <w:tc>
          <w:tcPr>
            <w:tcW w:w="1134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Cs w:val="24"/>
              </w:rPr>
            </w:pPr>
            <w:r w:rsidRPr="00DF3290">
              <w:rPr>
                <w:rFonts w:eastAsiaTheme="minorHAnsi" w:cs="Arial"/>
                <w:bCs/>
                <w:szCs w:val="24"/>
              </w:rPr>
              <w:t>$18</w:t>
            </w:r>
          </w:p>
        </w:tc>
        <w:tc>
          <w:tcPr>
            <w:tcW w:w="1276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</w:p>
        </w:tc>
      </w:tr>
      <w:tr w:rsidR="00CF0ED9" w:rsidRPr="00DF3290" w:rsidTr="00CF0291">
        <w:trPr>
          <w:jc w:val="center"/>
        </w:trPr>
        <w:tc>
          <w:tcPr>
            <w:tcW w:w="5103" w:type="dxa"/>
            <w:gridSpan w:val="3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szCs w:val="24"/>
              </w:rPr>
            </w:pPr>
            <w:r w:rsidRPr="00DF3290">
              <w:rPr>
                <w:rFonts w:eastAsiaTheme="minorHAnsi" w:cs="Arial"/>
                <w:b/>
                <w:bCs/>
                <w:szCs w:val="24"/>
              </w:rPr>
              <w:t xml:space="preserve">TOTAL </w:t>
            </w:r>
          </w:p>
        </w:tc>
        <w:tc>
          <w:tcPr>
            <w:tcW w:w="1843" w:type="dxa"/>
          </w:tcPr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szCs w:val="24"/>
              </w:rPr>
            </w:pPr>
            <w:r w:rsidRPr="00DF3290">
              <w:rPr>
                <w:rFonts w:eastAsiaTheme="minorHAnsi" w:cs="Arial"/>
                <w:b/>
                <w:bCs/>
                <w:szCs w:val="24"/>
              </w:rPr>
              <w:t>$</w:t>
            </w:r>
          </w:p>
        </w:tc>
      </w:tr>
    </w:tbl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7"/>
      </w:tblGrid>
      <w:tr w:rsidR="00CF0ED9" w:rsidTr="00CF0291">
        <w:tc>
          <w:tcPr>
            <w:tcW w:w="4361" w:type="dxa"/>
          </w:tcPr>
          <w:p w:rsidR="00CF0ED9" w:rsidRPr="00215336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 w:themeColor="text1"/>
                <w:szCs w:val="24"/>
              </w:rPr>
            </w:pPr>
            <w:r w:rsidRPr="00215336">
              <w:rPr>
                <w:rFonts w:eastAsiaTheme="minorHAnsi" w:cs="Arial"/>
                <w:color w:val="000000" w:themeColor="text1"/>
                <w:szCs w:val="24"/>
              </w:rPr>
              <w:t xml:space="preserve">Please send this form together with your </w:t>
            </w:r>
            <w:r>
              <w:rPr>
                <w:rFonts w:eastAsiaTheme="minorHAnsi" w:cs="Arial"/>
                <w:color w:val="000000" w:themeColor="text1"/>
                <w:szCs w:val="24"/>
              </w:rPr>
              <w:t xml:space="preserve">cheque and certificate of currency </w:t>
            </w:r>
            <w:r w:rsidRPr="00215336">
              <w:rPr>
                <w:rFonts w:eastAsiaTheme="minorHAnsi" w:cs="Arial"/>
                <w:color w:val="000000" w:themeColor="text1"/>
                <w:szCs w:val="24"/>
              </w:rPr>
              <w:t xml:space="preserve">to: </w:t>
            </w:r>
          </w:p>
          <w:p w:rsidR="00CF0ED9" w:rsidRPr="00215336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 w:themeColor="text1"/>
                <w:szCs w:val="24"/>
              </w:rPr>
            </w:pPr>
            <w:r w:rsidRPr="00215336">
              <w:rPr>
                <w:rFonts w:eastAsiaTheme="minorHAnsi" w:cs="Arial"/>
                <w:color w:val="000000" w:themeColor="text1"/>
                <w:szCs w:val="24"/>
              </w:rPr>
              <w:t xml:space="preserve">Kilmore Agricultural and Pastoral Society </w:t>
            </w:r>
          </w:p>
          <w:p w:rsidR="00CF0ED9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 w:themeColor="text1"/>
                <w:szCs w:val="24"/>
              </w:rPr>
            </w:pPr>
            <w:r w:rsidRPr="00215336">
              <w:rPr>
                <w:rFonts w:eastAsiaTheme="minorHAnsi" w:cs="Arial"/>
                <w:color w:val="000000" w:themeColor="text1"/>
                <w:szCs w:val="24"/>
              </w:rPr>
              <w:t>P.O. Box 249</w:t>
            </w:r>
          </w:p>
          <w:p w:rsidR="00CF0ED9" w:rsidRPr="00215336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 w:themeColor="text1"/>
                <w:szCs w:val="24"/>
              </w:rPr>
            </w:pPr>
            <w:r w:rsidRPr="00215336">
              <w:rPr>
                <w:rFonts w:eastAsiaTheme="minorHAnsi" w:cs="Arial"/>
                <w:color w:val="000000" w:themeColor="text1"/>
                <w:szCs w:val="24"/>
              </w:rPr>
              <w:t>KILMORE, Vic, 3764</w:t>
            </w:r>
          </w:p>
        </w:tc>
        <w:tc>
          <w:tcPr>
            <w:tcW w:w="5777" w:type="dxa"/>
          </w:tcPr>
          <w:p w:rsidR="00CF0ED9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OR email your form and certificate of currency to </w:t>
            </w:r>
            <w:hyperlink r:id="rId7" w:history="1">
              <w:r w:rsidRPr="00FD2A58">
                <w:rPr>
                  <w:rStyle w:val="Hyperlink"/>
                  <w:rFonts w:eastAsiaTheme="minorHAnsi" w:cs="Arial"/>
                  <w:szCs w:val="24"/>
                </w:rPr>
                <w:t>kilmoreshow@gmail.com</w:t>
              </w:r>
            </w:hyperlink>
            <w:r>
              <w:rPr>
                <w:rFonts w:eastAsiaTheme="minorHAnsi" w:cs="Arial"/>
                <w:szCs w:val="24"/>
              </w:rPr>
              <w:t xml:space="preserve"> and pay via Direct Debit</w:t>
            </w:r>
          </w:p>
          <w:p w:rsidR="00CF0ED9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BSB : 633 000</w:t>
            </w:r>
          </w:p>
          <w:p w:rsidR="00CF0ED9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Account Number : 145 568 234</w:t>
            </w:r>
          </w:p>
          <w:p w:rsidR="00CF0ED9" w:rsidRPr="00DF3290" w:rsidRDefault="00CF0ED9" w:rsidP="00CF029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i/>
                <w:szCs w:val="24"/>
              </w:rPr>
            </w:pPr>
            <w:r w:rsidRPr="00DF3290">
              <w:rPr>
                <w:rFonts w:eastAsiaTheme="minorHAnsi" w:cs="Arial"/>
                <w:i/>
                <w:szCs w:val="24"/>
              </w:rPr>
              <w:t xml:space="preserve">Please quote your business name </w:t>
            </w:r>
            <w:r>
              <w:rPr>
                <w:rFonts w:eastAsiaTheme="minorHAnsi" w:cs="Arial"/>
                <w:i/>
                <w:szCs w:val="24"/>
              </w:rPr>
              <w:t>i</w:t>
            </w:r>
            <w:r w:rsidRPr="00DF3290">
              <w:rPr>
                <w:rFonts w:eastAsiaTheme="minorHAnsi" w:cs="Arial"/>
                <w:i/>
                <w:szCs w:val="24"/>
              </w:rPr>
              <w:t xml:space="preserve">n the </w:t>
            </w:r>
            <w:r>
              <w:rPr>
                <w:rFonts w:eastAsiaTheme="minorHAnsi" w:cs="Arial"/>
                <w:i/>
                <w:szCs w:val="24"/>
              </w:rPr>
              <w:t>transaction details</w:t>
            </w:r>
          </w:p>
        </w:tc>
      </w:tr>
    </w:tbl>
    <w:p w:rsidR="00CF0ED9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Cs w:val="24"/>
        </w:rPr>
      </w:pPr>
    </w:p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Once paid, this form becomes </w:t>
      </w:r>
      <w:proofErr w:type="spellStart"/>
      <w:proofErr w:type="gramStart"/>
      <w:r>
        <w:rPr>
          <w:rFonts w:eastAsiaTheme="minorHAnsi" w:cs="Arial"/>
          <w:szCs w:val="24"/>
        </w:rPr>
        <w:t>a</w:t>
      </w:r>
      <w:proofErr w:type="spellEnd"/>
      <w:proofErr w:type="gramEnd"/>
      <w:r>
        <w:rPr>
          <w:rFonts w:eastAsiaTheme="minorHAnsi" w:cs="Arial"/>
          <w:szCs w:val="24"/>
        </w:rPr>
        <w:t xml:space="preserve"> invoice for taxation purposes.</w:t>
      </w:r>
    </w:p>
    <w:p w:rsidR="00CF0ED9" w:rsidRPr="00707148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Cs w:val="24"/>
          <w:u w:val="single"/>
        </w:rPr>
      </w:pPr>
      <w:r w:rsidRPr="00DF3290">
        <w:rPr>
          <w:rFonts w:eastAsiaTheme="minorHAnsi" w:cs="Arial"/>
          <w:b/>
          <w:bCs/>
          <w:szCs w:val="24"/>
          <w:u w:val="single"/>
        </w:rPr>
        <w:t>BOOKINGS ARE ESSENTIAL</w:t>
      </w:r>
    </w:p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Cs w:val="24"/>
        </w:rPr>
      </w:pPr>
    </w:p>
    <w:p w:rsidR="00CF0ED9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20"/>
        </w:rPr>
      </w:pPr>
      <w:r w:rsidRPr="00DF3290">
        <w:rPr>
          <w:rFonts w:eastAsiaTheme="minorHAnsi" w:cs="Arial"/>
          <w:sz w:val="20"/>
        </w:rPr>
        <w:t>FOOD STALL APPLICANTS MUST RING SECRETARY TO CONFIRM IF SITES ARE AVAILABLE &amp; PROVIDE A S</w:t>
      </w:r>
      <w:r>
        <w:rPr>
          <w:rFonts w:eastAsiaTheme="minorHAnsi" w:cs="Arial"/>
          <w:sz w:val="20"/>
        </w:rPr>
        <w:t>AFE FOOD HANDLING CERTIFICATE.  IF YOU HAVE A WORKING WITH CHILDREN (WWC) CHECK PLEASE ATTACH A COPY AND/OR NOTE NUMBER ABOVE. – Please note in accordance with regulation, a WWC be compulsory for some trade space who work directly with children (e.g. face painting).</w:t>
      </w:r>
    </w:p>
    <w:p w:rsidR="00CF0ED9" w:rsidRPr="00DF3290" w:rsidRDefault="00CF0ED9" w:rsidP="00CF0ED9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</w:rPr>
      </w:pPr>
    </w:p>
    <w:p w:rsidR="00CE4DC8" w:rsidRPr="00CF0ED9" w:rsidRDefault="00CF0ED9" w:rsidP="00CF0E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</w:rPr>
      </w:pPr>
      <w:r w:rsidRPr="00DF3290">
        <w:rPr>
          <w:rFonts w:eastAsiaTheme="minorHAnsi" w:cs="Arial"/>
          <w:sz w:val="20"/>
        </w:rPr>
        <w:t>PLEASE NOTE THAT THERE MAY BE OTHER VENDORS SELLING SIMILAR GOODS.</w:t>
      </w:r>
      <w:r>
        <w:rPr>
          <w:rFonts w:eastAsiaTheme="minorHAnsi" w:cs="Arial"/>
          <w:sz w:val="20"/>
        </w:rPr>
        <w:t xml:space="preserve">  Please keep an eye on our website </w:t>
      </w:r>
      <w:hyperlink r:id="rId8" w:history="1">
        <w:r w:rsidRPr="0004727D">
          <w:rPr>
            <w:rStyle w:val="Hyperlink"/>
            <w:rFonts w:eastAsiaTheme="minorHAnsi" w:cs="Arial"/>
            <w:sz w:val="20"/>
          </w:rPr>
          <w:t>www.kilmoreshow.org.au</w:t>
        </w:r>
      </w:hyperlink>
      <w:r>
        <w:rPr>
          <w:rFonts w:eastAsiaTheme="minorHAnsi" w:cs="Arial"/>
          <w:sz w:val="20"/>
        </w:rPr>
        <w:t xml:space="preserve"> for a list of</w:t>
      </w:r>
      <w:r w:rsidR="00E43B21">
        <w:rPr>
          <w:rFonts w:eastAsiaTheme="minorHAnsi" w:cs="Arial"/>
          <w:sz w:val="20"/>
        </w:rPr>
        <w:t xml:space="preserve"> confirmed traders for the 2019 </w:t>
      </w:r>
      <w:r>
        <w:rPr>
          <w:rFonts w:eastAsiaTheme="minorHAnsi" w:cs="Arial"/>
          <w:sz w:val="20"/>
        </w:rPr>
        <w:t>show.</w:t>
      </w:r>
    </w:p>
    <w:sectPr w:rsidR="00CE4DC8" w:rsidRPr="00CF0ED9" w:rsidSect="00DF3290">
      <w:headerReference w:type="default" r:id="rId9"/>
      <w:pgSz w:w="11906" w:h="16838"/>
      <w:pgMar w:top="426" w:right="991" w:bottom="142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3E" w:rsidRDefault="00E43B21">
      <w:pPr>
        <w:spacing w:after="0" w:line="240" w:lineRule="auto"/>
      </w:pPr>
      <w:r>
        <w:separator/>
      </w:r>
    </w:p>
  </w:endnote>
  <w:endnote w:type="continuationSeparator" w:id="0">
    <w:p w:rsidR="00B3303E" w:rsidRDefault="00E4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3E" w:rsidRDefault="00E43B21">
      <w:pPr>
        <w:spacing w:after="0" w:line="240" w:lineRule="auto"/>
      </w:pPr>
      <w:r>
        <w:separator/>
      </w:r>
    </w:p>
  </w:footnote>
  <w:footnote w:type="continuationSeparator" w:id="0">
    <w:p w:rsidR="00B3303E" w:rsidRDefault="00E4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90" w:rsidRDefault="00CF0ED9" w:rsidP="00DF3290">
    <w:pPr>
      <w:pStyle w:val="Header"/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71A0F" wp14:editId="4A7F715D">
              <wp:simplePos x="0" y="0"/>
              <wp:positionH relativeFrom="column">
                <wp:posOffset>573556</wp:posOffset>
              </wp:positionH>
              <wp:positionV relativeFrom="paragraph">
                <wp:posOffset>36214</wp:posOffset>
              </wp:positionV>
              <wp:extent cx="6114735" cy="1186004"/>
              <wp:effectExtent l="0" t="0" r="63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735" cy="1186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52D7" w:rsidRPr="00DF3290" w:rsidRDefault="00E43B21" w:rsidP="00DF3290">
                          <w:pPr>
                            <w:pStyle w:val="msoaddress"/>
                            <w:widowControl w:val="0"/>
                            <w:tabs>
                              <w:tab w:val="left" w:pos="6663"/>
                            </w:tabs>
                            <w:rPr>
                              <w:rFonts w:ascii="Calibri" w:hAnsi="Calibri"/>
                              <w:color w:val="F79646" w:themeColor="accent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F79646" w:themeColor="accent6"/>
                              <w:sz w:val="30"/>
                              <w:szCs w:val="30"/>
                            </w:rPr>
                            <w:drawing>
                              <wp:inline distT="0" distB="0" distL="0" distR="0">
                                <wp:extent cx="6042025" cy="117640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2025" cy="1176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5.15pt;margin-top:2.85pt;width:481.5pt;height: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" filled="f" fillcolor="black [0]" stroked="f" strokecolor="black [0]" strokeweight="0" insetpen="t">
              <v:textbox inset="2.85pt,2.85pt,2.85pt,2.85pt">
                <w:txbxContent>
                  <w:p w:rsidR="00F452D7" w:rsidRPr="00DF3290" w:rsidRDefault="00E43B21" w:rsidP="00DF3290">
                    <w:pPr>
                      <w:pStyle w:val="msoaddress"/>
                      <w:widowControl w:val="0"/>
                      <w:tabs>
                        <w:tab w:val="left" w:pos="6663"/>
                      </w:tabs>
                      <w:rPr>
                        <w:rFonts w:ascii="Calibri" w:hAnsi="Calibri"/>
                        <w:color w:val="F79646" w:themeColor="accent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noProof/>
                        <w:color w:val="F79646" w:themeColor="accent6"/>
                        <w:sz w:val="30"/>
                        <w:szCs w:val="30"/>
                      </w:rPr>
                      <w:drawing>
                        <wp:inline distT="0" distB="0" distL="0" distR="0">
                          <wp:extent cx="6042025" cy="117640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2025" cy="11764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CD44E" wp14:editId="50D96DCE">
              <wp:simplePos x="0" y="0"/>
              <wp:positionH relativeFrom="column">
                <wp:posOffset>-495383</wp:posOffset>
              </wp:positionH>
              <wp:positionV relativeFrom="paragraph">
                <wp:posOffset>1152940</wp:posOffset>
              </wp:positionV>
              <wp:extent cx="7109560" cy="19102"/>
              <wp:effectExtent l="0" t="0" r="15240" b="19050"/>
              <wp:wrapNone/>
              <wp:docPr id="1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09560" cy="19102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90.8pt" to="520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" strokecolor="#4579b8 [3044]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0565DE3" wp14:editId="4C5CB670">
          <wp:simplePos x="0" y="0"/>
          <wp:positionH relativeFrom="column">
            <wp:posOffset>-582847</wp:posOffset>
          </wp:positionH>
          <wp:positionV relativeFrom="paragraph">
            <wp:posOffset>39757</wp:posOffset>
          </wp:positionV>
          <wp:extent cx="1137037" cy="1137037"/>
          <wp:effectExtent l="0" t="0" r="6350" b="6350"/>
          <wp:wrapNone/>
          <wp:docPr id="12" name="Picture 13" descr="White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3" descr="White logo 2 (2)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r="19064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1137037" cy="113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D9"/>
    <w:rsid w:val="002F3722"/>
    <w:rsid w:val="00B3303E"/>
    <w:rsid w:val="00CE4DC8"/>
    <w:rsid w:val="00CF0ED9"/>
    <w:rsid w:val="00E43B21"/>
    <w:rsid w:val="00E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D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F3722"/>
  </w:style>
  <w:style w:type="paragraph" w:styleId="ListParagraph">
    <w:name w:val="List Paragraph"/>
    <w:basedOn w:val="Normal"/>
    <w:link w:val="ListParagraphChar"/>
    <w:uiPriority w:val="34"/>
    <w:qFormat/>
    <w:rsid w:val="002F372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</w:style>
  <w:style w:type="character" w:styleId="IntenseReference">
    <w:name w:val="Intense Reference"/>
    <w:basedOn w:val="DefaultParagraphFont"/>
    <w:uiPriority w:val="32"/>
    <w:qFormat/>
    <w:rsid w:val="002F3722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722"/>
    <w:pPr>
      <w:spacing w:after="200"/>
      <w:outlineLvl w:val="9"/>
    </w:pPr>
    <w:rPr>
      <w:lang w:eastAsia="ja-JP"/>
    </w:rPr>
  </w:style>
  <w:style w:type="paragraph" w:customStyle="1" w:styleId="msoaddress">
    <w:name w:val="msoaddress"/>
    <w:rsid w:val="00CF0ED9"/>
    <w:rPr>
      <w:rFonts w:ascii="Perpetua" w:eastAsia="Times New Roman" w:hAnsi="Perpetua" w:cs="Times New Roman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F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CF0ED9"/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0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D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0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D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D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F3722"/>
  </w:style>
  <w:style w:type="paragraph" w:styleId="ListParagraph">
    <w:name w:val="List Paragraph"/>
    <w:basedOn w:val="Normal"/>
    <w:link w:val="ListParagraphChar"/>
    <w:uiPriority w:val="34"/>
    <w:qFormat/>
    <w:rsid w:val="002F372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</w:style>
  <w:style w:type="character" w:styleId="IntenseReference">
    <w:name w:val="Intense Reference"/>
    <w:basedOn w:val="DefaultParagraphFont"/>
    <w:uiPriority w:val="32"/>
    <w:qFormat/>
    <w:rsid w:val="002F3722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722"/>
    <w:pPr>
      <w:spacing w:after="200"/>
      <w:outlineLvl w:val="9"/>
    </w:pPr>
    <w:rPr>
      <w:lang w:eastAsia="ja-JP"/>
    </w:rPr>
  </w:style>
  <w:style w:type="paragraph" w:customStyle="1" w:styleId="msoaddress">
    <w:name w:val="msoaddress"/>
    <w:rsid w:val="00CF0ED9"/>
    <w:rPr>
      <w:rFonts w:ascii="Perpetua" w:eastAsia="Times New Roman" w:hAnsi="Perpetua" w:cs="Times New Roman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F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CF0ED9"/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0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D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0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D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moreshow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moresho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dcterms:created xsi:type="dcterms:W3CDTF">2019-04-10T06:07:00Z</dcterms:created>
  <dcterms:modified xsi:type="dcterms:W3CDTF">2019-04-10T06:07:00Z</dcterms:modified>
</cp:coreProperties>
</file>